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VILNIAUS ŠILO MOKYKLA</w:t>
      </w:r>
    </w:p>
    <w:p w:rsidR="00000000" w:rsidDel="00000000" w:rsidP="00000000" w:rsidRDefault="00000000" w:rsidRPr="00000000" w14:paraId="00000002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VAIKŲ VASAROS UŽIMTUMO ,,PENKI POJŪČIAI“</w:t>
      </w:r>
    </w:p>
    <w:p w:rsidR="00000000" w:rsidDel="00000000" w:rsidP="00000000" w:rsidRDefault="00000000" w:rsidRPr="00000000" w14:paraId="00000003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VEIKLŲ PLANAS</w:t>
      </w:r>
    </w:p>
    <w:p w:rsidR="00000000" w:rsidDel="00000000" w:rsidP="00000000" w:rsidRDefault="00000000" w:rsidRPr="00000000" w14:paraId="00000004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 m.</w:t>
      </w:r>
    </w:p>
    <w:p w:rsidR="00000000" w:rsidDel="00000000" w:rsidP="00000000" w:rsidRDefault="00000000" w:rsidRPr="00000000" w14:paraId="00000005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LIEPOS 3-7 d.</w:t>
      </w:r>
    </w:p>
    <w:p w:rsidR="00000000" w:rsidDel="00000000" w:rsidP="00000000" w:rsidRDefault="00000000" w:rsidRPr="00000000" w14:paraId="00000007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63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5.5122405153902"/>
        <w:gridCol w:w="4541.312383679314"/>
        <w:gridCol w:w="1197.3878310665716"/>
        <w:gridCol w:w="905.3420186113102"/>
        <w:gridCol w:w="2277.9573371510382"/>
        <w:tblGridChange w:id="0">
          <w:tblGrid>
            <w:gridCol w:w="715.5122405153902"/>
            <w:gridCol w:w="4541.312383679314"/>
            <w:gridCol w:w="1197.3878310665716"/>
            <w:gridCol w:w="905.3420186113102"/>
            <w:gridCol w:w="2277.9573371510382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</w:t>
            </w:r>
          </w:p>
          <w:p w:rsidR="00000000" w:rsidDel="00000000" w:rsidP="00000000" w:rsidRDefault="00000000" w:rsidRPr="00000000" w14:paraId="0000000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</w:t>
            </w:r>
          </w:p>
          <w:p w:rsidR="00000000" w:rsidDel="00000000" w:rsidP="00000000" w:rsidRDefault="00000000" w:rsidRPr="00000000" w14:paraId="0000000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023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“Giliuko laboratorija”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Ugnė Zarankaitė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lavinantys pastabumą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 </w:t>
            </w:r>
          </w:p>
          <w:p w:rsidR="00000000" w:rsidDel="00000000" w:rsidP="00000000" w:rsidRDefault="00000000" w:rsidRPr="00000000" w14:paraId="00000033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orientaciniai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ANTRADIENIS – LYTĖJIMAS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05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“Molio terapija”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05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 lauke: objektų formos ir faktūros. Abstraktus menas.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 </w:t>
            </w:r>
          </w:p>
          <w:p w:rsidR="00000000" w:rsidDel="00000000" w:rsidP="00000000" w:rsidRDefault="00000000" w:rsidRPr="00000000" w14:paraId="0000006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Prisilietimų žaidimai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TREČIADIENIS– 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 </w:t>
            </w:r>
          </w:p>
          <w:p w:rsidR="00000000" w:rsidDel="00000000" w:rsidP="00000000" w:rsidRDefault="00000000" w:rsidRPr="00000000" w14:paraId="0000008C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Muzikinė veikla  “Žaidžiame orkestrą”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Ugnė Zarankaitė </w:t>
            </w:r>
          </w:p>
          <w:p w:rsidR="00000000" w:rsidDel="00000000" w:rsidP="00000000" w:rsidRDefault="00000000" w:rsidRPr="00000000" w14:paraId="00000092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Žaidimas „Kur dingo garsas?“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09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lauke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PENKTADIENIS–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 lauko virtuvėje “ Gaminame kartu”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Ugnė  Zarankaitė</w:t>
            </w:r>
          </w:p>
          <w:p w:rsidR="00000000" w:rsidDel="00000000" w:rsidP="00000000" w:rsidRDefault="00000000" w:rsidRPr="00000000" w14:paraId="000000C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 lauke “Sveiko maisto piramidė”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0D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orientaciniai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</w:tbl>
    <w:p w:rsidR="00000000" w:rsidDel="00000000" w:rsidP="00000000" w:rsidRDefault="00000000" w:rsidRPr="00000000" w14:paraId="000000E1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LIEPOS 10-14 d.</w:t>
      </w:r>
    </w:p>
    <w:p w:rsidR="00000000" w:rsidDel="00000000" w:rsidP="00000000" w:rsidRDefault="00000000" w:rsidRPr="00000000" w14:paraId="000000E5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4395"/>
        <w:gridCol w:w="1230"/>
        <w:gridCol w:w="1005"/>
        <w:gridCol w:w="2265"/>
        <w:tblGridChange w:id="0">
          <w:tblGrid>
            <w:gridCol w:w="735"/>
            <w:gridCol w:w="4395"/>
            <w:gridCol w:w="1230"/>
            <w:gridCol w:w="1005"/>
            <w:gridCol w:w="2265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</w:t>
            </w:r>
          </w:p>
          <w:p w:rsidR="00000000" w:rsidDel="00000000" w:rsidP="00000000" w:rsidRDefault="00000000" w:rsidRPr="00000000" w14:paraId="000000E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</w:t>
            </w:r>
          </w:p>
          <w:p w:rsidR="00000000" w:rsidDel="00000000" w:rsidP="00000000" w:rsidRDefault="00000000" w:rsidRPr="00000000" w14:paraId="000000E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 </w:t>
            </w:r>
          </w:p>
          <w:p w:rsidR="00000000" w:rsidDel="00000000" w:rsidP="00000000" w:rsidRDefault="00000000" w:rsidRPr="00000000" w14:paraId="00000101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Lines w:val="1"/>
              <w:spacing w:after="0" w:before="0" w:line="240" w:lineRule="auto"/>
              <w:jc w:val="both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Edukacija “Piešimas ant marškinėlių”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07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Edukatoriai “Švenčių miškas”</w:t>
            </w:r>
          </w:p>
          <w:p w:rsidR="00000000" w:rsidDel="00000000" w:rsidP="00000000" w:rsidRDefault="00000000" w:rsidRPr="00000000" w14:paraId="0000010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tel. 869444225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Greiti ir lėti ritminiai žaidimai pagal garsą.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113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orientaciniai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ANTRADIENIS - LYTĖJIMAS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3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su druska “Spalvų žaismas”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3D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Eduk. “Concia terra” tel. 861595885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Lines w:val="1"/>
              <w:spacing w:after="0" w:before="0" w:line="240" w:lineRule="auto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Kūrybinė - meninė veikla. Plastilino gamyba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14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kieme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 – 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6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“Įvairūs laboratoriniai eksperimentai”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7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MB Mėgintuvėlis</w:t>
            </w:r>
          </w:p>
          <w:p w:rsidR="00000000" w:rsidDel="00000000" w:rsidP="00000000" w:rsidRDefault="00000000" w:rsidRPr="00000000" w14:paraId="00000173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tel. 860172705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Emocijų atpažinimo žaidimai.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17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kieme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KETVIRTADIENIS – UOSLĖ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kvėpavimo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A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Ekologinis iššūkis – eksperimentai lauko virtuvėje.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A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pojūčių sode: vaistinės žolelės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1B3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PENKTADIENIS 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D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,,Maisto gamyba ir ragavimas“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1D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pojūčių sode: gaminu ir ragauju.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1E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kieme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Mokytojų padėjėjai </w:t>
            </w:r>
          </w:p>
        </w:tc>
      </w:tr>
    </w:tbl>
    <w:p w:rsidR="00000000" w:rsidDel="00000000" w:rsidP="00000000" w:rsidRDefault="00000000" w:rsidRPr="00000000" w14:paraId="000001F9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FA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1FB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LIEPOS 17 – 21 d.</w:t>
      </w:r>
    </w:p>
    <w:p w:rsidR="00000000" w:rsidDel="00000000" w:rsidP="00000000" w:rsidRDefault="00000000" w:rsidRPr="00000000" w14:paraId="000001FC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3"/>
        <w:tblW w:w="96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0"/>
        <w:gridCol w:w="4815"/>
        <w:gridCol w:w="975"/>
        <w:gridCol w:w="975"/>
        <w:gridCol w:w="2340"/>
        <w:tblGridChange w:id="0">
          <w:tblGrid>
            <w:gridCol w:w="510"/>
            <w:gridCol w:w="4815"/>
            <w:gridCol w:w="975"/>
            <w:gridCol w:w="975"/>
            <w:gridCol w:w="234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</w:t>
            </w:r>
          </w:p>
          <w:p w:rsidR="00000000" w:rsidDel="00000000" w:rsidP="00000000" w:rsidRDefault="00000000" w:rsidRPr="00000000" w14:paraId="0000020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D. Važgėlienė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Užsakomoji edukacija. Muilo burbulų šou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1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Eduk. Gatvės gyvos” tel.8 614 18313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Edukacija. Smėlio spalvos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Ugnė Zarankaitė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Aktyvus orientaciniai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ANTRADIENIS – LYTĖJIMAS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4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“Ebru tapyba”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51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VŠĮ Vyta</w:t>
            </w:r>
          </w:p>
          <w:p w:rsidR="00000000" w:rsidDel="00000000" w:rsidP="00000000" w:rsidRDefault="00000000" w:rsidRPr="00000000" w14:paraId="00000252">
            <w:pPr>
              <w:keepLines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+370 682 19010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 lauke: objektų formos ir faktūros. Abstraktus menas.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Lines w:val="1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Prisilietimų žaidimai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 – 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8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Kaniterapiniai užsiėmimai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88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Joana Grygutis</w:t>
            </w:r>
          </w:p>
          <w:p w:rsidR="00000000" w:rsidDel="00000000" w:rsidP="00000000" w:rsidRDefault="00000000" w:rsidRPr="00000000" w14:paraId="00000289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Kaniterapijos asociacija</w:t>
            </w:r>
          </w:p>
          <w:p w:rsidR="00000000" w:rsidDel="00000000" w:rsidP="00000000" w:rsidRDefault="00000000" w:rsidRPr="00000000" w14:paraId="0000028A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tel. 861006688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pleneras: „Kuriame kiną“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29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Aktyvus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KETVIRTADIENIS – UOSLĖ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B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Žygis “Vasaros kvapų ieškant”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Ugnė Zarankaitė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F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Edukacija: “Kvapų terapija”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2C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Orientaciniai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PENKTADIENIS 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E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Edukacinė veikla ”Mano kepaliukas”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2F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MB Mažųjų ugdymas</w:t>
            </w:r>
          </w:p>
          <w:p w:rsidR="00000000" w:rsidDel="00000000" w:rsidP="00000000" w:rsidRDefault="00000000" w:rsidRPr="00000000" w14:paraId="000002F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tel. 870044966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Skonio jutimo, dėmesingumo žaidimai.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30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pojūčių sode: gaminu ir ragauju (gėrimai).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10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311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LIEPOS 24 – 28 d.</w:t>
      </w:r>
    </w:p>
    <w:p w:rsidR="00000000" w:rsidDel="00000000" w:rsidP="00000000" w:rsidRDefault="00000000" w:rsidRPr="00000000" w14:paraId="00000315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4710"/>
        <w:gridCol w:w="975"/>
        <w:gridCol w:w="975"/>
        <w:gridCol w:w="2340"/>
        <w:tblGridChange w:id="0">
          <w:tblGrid>
            <w:gridCol w:w="630"/>
            <w:gridCol w:w="4710"/>
            <w:gridCol w:w="975"/>
            <w:gridCol w:w="975"/>
            <w:gridCol w:w="2340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</w:t>
            </w:r>
          </w:p>
          <w:p w:rsidR="00000000" w:rsidDel="00000000" w:rsidP="00000000" w:rsidRDefault="00000000" w:rsidRPr="00000000" w14:paraId="0000031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joga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33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” Kinas kitaip”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UAB Aukštaitijos Verslo Centras</w:t>
            </w:r>
          </w:p>
          <w:p w:rsidR="00000000" w:rsidDel="00000000" w:rsidP="00000000" w:rsidRDefault="00000000" w:rsidRPr="00000000" w14:paraId="0000033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tel. 867924215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 lauke: Mano gyvūnas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34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lavinantis pastabumą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ANTRADIENIS – LYTĖJIMAS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36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“Molinių darbelių dekoravimas”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Danutė Važgėlienė</w:t>
            </w:r>
          </w:p>
          <w:p w:rsidR="00000000" w:rsidDel="00000000" w:rsidP="00000000" w:rsidRDefault="00000000" w:rsidRPr="00000000" w14:paraId="0000036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Lines w:val="1"/>
              <w:spacing w:after="0" w:before="0" w:line="240" w:lineRule="auto"/>
              <w:jc w:val="both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Kankorėžių, akmenukų, medžių žievės stebėjimas, tyrinėjimas ir aptarimas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37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 – 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„Akmenukų pasakos“ (pagal Aido Jurašiaus knygą „Akmenukų pasakos“)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3A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 lauke: akmenukų dekoravimas kreidelėmis.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3AB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KETVIRTADIENIS – UOSLĖ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kvėpavimo mankšta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“Atrask kvapą”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D4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terapija lauke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Lines w:val="1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Aktyvus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Mokytojų padėjėjai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PENKTADIENIS 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Edukacinė veikla “.Giliuko laboratorija”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40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UAB Edugilė</w:t>
            </w:r>
          </w:p>
          <w:p w:rsidR="00000000" w:rsidDel="00000000" w:rsidP="00000000" w:rsidRDefault="00000000" w:rsidRPr="00000000" w14:paraId="00000409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16e6e"/>
                <w:highlight w:val="white"/>
                <w:rtl w:val="0"/>
              </w:rPr>
              <w:t xml:space="preserve">860639186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pojūčių sode: sulčių gamyba</w:t>
            </w:r>
          </w:p>
          <w:p w:rsidR="00000000" w:rsidDel="00000000" w:rsidP="00000000" w:rsidRDefault="00000000" w:rsidRPr="00000000" w14:paraId="0000041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(vaisiai/daržovės)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Aktyvus žaidimai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425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26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LIEPOS 31 - RUGPJŪČIO 4 </w:t>
      </w:r>
    </w:p>
    <w:p w:rsidR="00000000" w:rsidDel="00000000" w:rsidP="00000000" w:rsidRDefault="00000000" w:rsidRPr="00000000" w14:paraId="00000427">
      <w:pPr>
        <w:keepLines w:val="1"/>
        <w:spacing w:after="0" w:before="0" w:line="240" w:lineRule="auto"/>
        <w:jc w:val="center"/>
        <w:rPr>
          <w:highlight w:val="red"/>
        </w:rPr>
      </w:pPr>
      <w:r w:rsidDel="00000000" w:rsidR="00000000" w:rsidRPr="00000000">
        <w:rPr>
          <w:highlight w:val="red"/>
          <w:rtl w:val="0"/>
        </w:rPr>
        <w:t xml:space="preserve"> </w:t>
      </w:r>
    </w:p>
    <w:tbl>
      <w:tblPr>
        <w:tblStyle w:val="Table5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4605"/>
        <w:gridCol w:w="975"/>
        <w:gridCol w:w="1035"/>
        <w:gridCol w:w="2265"/>
        <w:tblGridChange w:id="0">
          <w:tblGrid>
            <w:gridCol w:w="750"/>
            <w:gridCol w:w="4605"/>
            <w:gridCol w:w="975"/>
            <w:gridCol w:w="1035"/>
            <w:gridCol w:w="2265"/>
          </w:tblGrid>
        </w:tblGridChange>
      </w:tblGrid>
      <w:tr>
        <w:trPr>
          <w:cantSplit w:val="0"/>
          <w:trHeight w:val="770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</w:t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Lines w:val="1"/>
              <w:ind w:left="40" w:right="1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 lauke: Piešimas spalvotomis kreidelėmis ant grindinio, tema „Vasaros spalvos"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446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7656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Žaidimai lavinantys pastabumą (edukacijos vyksta klasėse)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.9531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ANTRADIENIS – LYTĖJIMAS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Pojūčių terapija “ Darbai su modelinu”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Lines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479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Eduk. “Concia terra” tel. 861595885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Edukacija: “Žaismingi muilo burbulai”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Rasa Švanienė</w:t>
            </w:r>
          </w:p>
          <w:p w:rsidR="00000000" w:rsidDel="00000000" w:rsidP="00000000" w:rsidRDefault="00000000" w:rsidRPr="00000000" w14:paraId="0000048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 – 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Edukacija. “Kūrybiškumo atskleidimas”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4AD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VŠĮ Vyta</w:t>
            </w:r>
          </w:p>
          <w:p w:rsidR="00000000" w:rsidDel="00000000" w:rsidP="00000000" w:rsidRDefault="00000000" w:rsidRPr="00000000" w14:paraId="000004AE">
            <w:pPr>
              <w:keepLines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+370 682 19010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Žygis: “Klausomės gamtos garsų”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Rasa Švanienė</w:t>
            </w:r>
          </w:p>
          <w:p w:rsidR="00000000" w:rsidDel="00000000" w:rsidP="00000000" w:rsidRDefault="00000000" w:rsidRPr="00000000" w14:paraId="000004B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Sportiniai orientaciniai žaidimai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KETVIRTADIENIS – UOSLĖ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Edukacija: “Kvapų dėlionė ir smulkioji motorika”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4E2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UAB Edugilė</w:t>
            </w:r>
          </w:p>
          <w:p w:rsidR="00000000" w:rsidDel="00000000" w:rsidP="00000000" w:rsidRDefault="00000000" w:rsidRPr="00000000" w14:paraId="000004E3">
            <w:pPr>
              <w:keepLines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16e6e"/>
                <w:highlight w:val="white"/>
                <w:rtl w:val="0"/>
              </w:rPr>
              <w:t xml:space="preserve">860639186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su muilo burbulais. Ar muilas turi kvapą?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Rasa Švanienė</w:t>
            </w:r>
          </w:p>
          <w:p w:rsidR="00000000" w:rsidDel="00000000" w:rsidP="00000000" w:rsidRDefault="00000000" w:rsidRPr="00000000" w14:paraId="000004E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Aktyvi sportinė veikla lauke: kamuoliai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</w:t>
            </w:r>
          </w:p>
          <w:p w:rsidR="00000000" w:rsidDel="00000000" w:rsidP="00000000" w:rsidRDefault="00000000" w:rsidRPr="00000000" w14:paraId="00000505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NIS 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1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- šou “Kokteilio gaminimas”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518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VŠĮ Sveikatai palankus</w:t>
            </w:r>
          </w:p>
          <w:p w:rsidR="00000000" w:rsidDel="00000000" w:rsidP="00000000" w:rsidRDefault="00000000" w:rsidRPr="00000000" w14:paraId="00000519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860910833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pleneras: drugeliai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Rasa Švanienė</w:t>
            </w:r>
          </w:p>
          <w:p w:rsidR="00000000" w:rsidDel="00000000" w:rsidP="00000000" w:rsidRDefault="00000000" w:rsidRPr="00000000" w14:paraId="0000052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pojūčių sode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4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535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7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RUGPJŪČIO 7-11 d </w:t>
      </w:r>
    </w:p>
    <w:p w:rsidR="00000000" w:rsidDel="00000000" w:rsidP="00000000" w:rsidRDefault="00000000" w:rsidRPr="00000000" w14:paraId="0000053A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96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4635"/>
        <w:gridCol w:w="1005"/>
        <w:gridCol w:w="1035"/>
        <w:gridCol w:w="2280"/>
        <w:tblGridChange w:id="0">
          <w:tblGrid>
            <w:gridCol w:w="690"/>
            <w:gridCol w:w="4635"/>
            <w:gridCol w:w="1005"/>
            <w:gridCol w:w="1035"/>
            <w:gridCol w:w="228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Muzikos terapija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559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Muzikos terapijos paslaugų centras </w:t>
            </w:r>
          </w:p>
          <w:p w:rsidR="00000000" w:rsidDel="00000000" w:rsidP="00000000" w:rsidRDefault="00000000" w:rsidRPr="00000000" w14:paraId="0000055A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tel.860143574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Lines w:val="1"/>
              <w:spacing w:after="0" w:before="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 pleneras: “Džiaugiamės vasaros spalvomis”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Rasa Švanienė</w:t>
            </w:r>
          </w:p>
          <w:p w:rsidR="00000000" w:rsidDel="00000000" w:rsidP="00000000" w:rsidRDefault="00000000" w:rsidRPr="00000000" w14:paraId="00000565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Aktyvus orientacinis žaidimas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ANTRADIENIS – LYTĖJIMAS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</w:t>
            </w:r>
            <w:r w:rsidDel="00000000" w:rsidR="00000000" w:rsidRPr="00000000">
              <w:rPr>
                <w:rtl w:val="0"/>
              </w:rPr>
              <w:t xml:space="preserve">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keepLines w:val="1"/>
              <w:shd w:fill="ffffff" w:val="clear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Edukacija: “Burbulų šou”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Lines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Asta Stulgaitienė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VŠĮ Gatvės gyvos</w:t>
            </w:r>
          </w:p>
          <w:p w:rsidR="00000000" w:rsidDel="00000000" w:rsidP="00000000" w:rsidRDefault="00000000" w:rsidRPr="00000000" w14:paraId="0000058F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tel.8 614 18313</w:t>
            </w:r>
          </w:p>
          <w:p w:rsidR="00000000" w:rsidDel="00000000" w:rsidP="00000000" w:rsidRDefault="00000000" w:rsidRPr="00000000" w14:paraId="00000590">
            <w:pPr>
              <w:keepLines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Dailės terapija: piešiu draugo veidą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Lines w:val="1"/>
              <w:rPr/>
            </w:pPr>
            <w:r w:rsidDel="00000000" w:rsidR="00000000" w:rsidRPr="00000000">
              <w:rPr>
                <w:rtl w:val="0"/>
              </w:rPr>
              <w:t xml:space="preserve">Aktyvus žaidimas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 – 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Edukacija: “Vaizdai ir garsai laboratorijoje”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5C3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MB “Mėgintuvėlis”</w:t>
            </w:r>
          </w:p>
          <w:p w:rsidR="00000000" w:rsidDel="00000000" w:rsidP="00000000" w:rsidRDefault="00000000" w:rsidRPr="00000000" w14:paraId="000005C4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tel. 860172705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Edukacinė veikla lauke: muzikiniai instrumentų pokalbiai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lauke: seku paskui garsą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KETVIRTADIENIS – UOSLĖ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9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Edukacija: “Kvapų tyrinėjimas”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Atsipalaidavimo terapija gamtoje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Rasa Švanienė</w:t>
            </w:r>
          </w:p>
          <w:p w:rsidR="00000000" w:rsidDel="00000000" w:rsidP="00000000" w:rsidRDefault="00000000" w:rsidRPr="00000000" w14:paraId="0000060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0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0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0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PENKTADIENIS 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1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 “Penki pojūčiai”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62A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“UAB Edugilė</w:t>
            </w:r>
          </w:p>
          <w:p w:rsidR="00000000" w:rsidDel="00000000" w:rsidP="00000000" w:rsidRDefault="00000000" w:rsidRPr="00000000" w14:paraId="0000062B">
            <w:pPr>
              <w:keepLines w:val="1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16e6e"/>
                <w:highlight w:val="white"/>
                <w:rtl w:val="0"/>
              </w:rPr>
              <w:t xml:space="preserve">860639186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Veikla pojūčių sode: gaminu ir ragauju.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5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646">
      <w:pPr>
        <w:keepLines w:val="1"/>
        <w:spacing w:after="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RUGPJŪČIO 14- 18 d </w:t>
      </w:r>
    </w:p>
    <w:p w:rsidR="00000000" w:rsidDel="00000000" w:rsidP="00000000" w:rsidRDefault="00000000" w:rsidRPr="00000000" w14:paraId="00000647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9750.0" w:type="dxa"/>
        <w:jc w:val="left"/>
        <w:tblInd w:w="-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50"/>
        <w:gridCol w:w="4665"/>
        <w:gridCol w:w="960"/>
        <w:gridCol w:w="1005"/>
        <w:gridCol w:w="2370"/>
        <w:tblGridChange w:id="0">
          <w:tblGrid>
            <w:gridCol w:w="750"/>
            <w:gridCol w:w="4665"/>
            <w:gridCol w:w="960"/>
            <w:gridCol w:w="1005"/>
            <w:gridCol w:w="237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Veiklos pavadinimas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Mėnuo, diena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Laikas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Atsakingas asmuo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4F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PIRMADIENIS-REGĖJIMAS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5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5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Kaniterapijos užsiėmimai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66B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Joana Grygutis</w:t>
            </w:r>
          </w:p>
          <w:p w:rsidR="00000000" w:rsidDel="00000000" w:rsidP="00000000" w:rsidRDefault="00000000" w:rsidRPr="00000000" w14:paraId="0000066C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Kaniterapijos asociacija</w:t>
            </w:r>
          </w:p>
          <w:p w:rsidR="00000000" w:rsidDel="00000000" w:rsidP="00000000" w:rsidRDefault="00000000" w:rsidRPr="00000000" w14:paraId="0000066D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tel. 861006688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6F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7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Muzikinių instrumentų kūrimas iš gamtinės medžiagos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7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7">
            <w:pPr>
              <w:keepLines w:val="1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9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Aktyvus orientacinis žaidimas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E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7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1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keepLines w:val="1"/>
              <w:spacing w:after="0" w:before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8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TREČIADIENIS – KLAUSA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E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8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9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A">
            <w:pPr>
              <w:keepLines w:val="1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C">
            <w:pPr>
              <w:keepLines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Spektaklis ir deserto gamyba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9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9F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6A0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VŠĮ sveikatai palankus</w:t>
            </w:r>
          </w:p>
          <w:p w:rsidR="00000000" w:rsidDel="00000000" w:rsidP="00000000" w:rsidRDefault="00000000" w:rsidRPr="00000000" w14:paraId="000006A1">
            <w:pPr>
              <w:keepLines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860910833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3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6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Muzikos instrumentai lauke: kuriu muziką pats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9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B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1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KETVIRTADIENIS – UOSLĖ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6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7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C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E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Edukacija: Muzika ir gamtos kvapai”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D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3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6D4">
            <w:pPr>
              <w:keepLines w:val="1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Muzikos terapijos paslaugų centras </w:t>
            </w:r>
          </w:p>
          <w:p w:rsidR="00000000" w:rsidDel="00000000" w:rsidP="00000000" w:rsidRDefault="00000000" w:rsidRPr="00000000" w14:paraId="000006D5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tel.860143574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Atsipalaidavimo terapija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D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DF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6E0">
            <w:pPr>
              <w:keepLines w:val="1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2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Aktyvūs žaidimai lauke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Dienos aptarimas grupėse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ffff00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6">
            <w:pPr>
              <w:keepLines w:val="1"/>
              <w:spacing w:after="0" w:before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PENKTADIENIS – SKONIS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7">
            <w:pPr>
              <w:keepLines w:val="1"/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Pusryčiai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6F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6F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Žaisminga mankšta lauke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0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3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4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Atsisveikinimo šventė. Batutas.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07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Asta Stulgaitienė</w:t>
            </w:r>
          </w:p>
          <w:p w:rsidR="00000000" w:rsidDel="00000000" w:rsidP="00000000" w:rsidRDefault="00000000" w:rsidRPr="00000000" w14:paraId="0000070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Pietūs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E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0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Stovyklos uždarymas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1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12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Rūta Kavaliauskienė</w:t>
            </w:r>
          </w:p>
          <w:p w:rsidR="00000000" w:rsidDel="00000000" w:rsidP="00000000" w:rsidRDefault="00000000" w:rsidRPr="00000000" w14:paraId="00000714">
            <w:pPr>
              <w:keepLines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keepLines w:val="1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Staniunaitytė-Proietta Austėja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6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keepLines w:val="1"/>
              <w:spacing w:after="0" w:before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Pavakariai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keepLines w:val="1"/>
              <w:spacing w:after="0" w:before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keepLines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Mokytojų padėjėjai</w:t>
            </w:r>
          </w:p>
        </w:tc>
      </w:tr>
    </w:tbl>
    <w:p w:rsidR="00000000" w:rsidDel="00000000" w:rsidP="00000000" w:rsidRDefault="00000000" w:rsidRPr="00000000" w14:paraId="0000071B">
      <w:pPr>
        <w:keepLines w:val="1"/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71C">
      <w:pPr>
        <w:keepLines w:val="1"/>
        <w:spacing w:after="0" w:before="0"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Esant nenumatytoms aplinkybėms veiklos planas gali keistis</w:t>
      </w:r>
    </w:p>
    <w:p w:rsidR="00000000" w:rsidDel="00000000" w:rsidP="00000000" w:rsidRDefault="00000000" w:rsidRPr="00000000" w14:paraId="0000071D">
      <w:pPr>
        <w:keepLines w:val="1"/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71E">
      <w:pPr>
        <w:keepLines w:val="1"/>
        <w:spacing w:after="0" w:before="0" w:line="240" w:lineRule="auto"/>
        <w:jc w:val="both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Programos vadovas                                      ________________                 </w:t>
      </w:r>
      <w:r w:rsidDel="00000000" w:rsidR="00000000" w:rsidRPr="00000000">
        <w:rPr>
          <w:highlight w:val="white"/>
          <w:u w:val="single"/>
          <w:rtl w:val="0"/>
        </w:rPr>
        <w:t xml:space="preserve">   Ugnė Zarankaitė </w:t>
      </w:r>
    </w:p>
    <w:p w:rsidR="00000000" w:rsidDel="00000000" w:rsidP="00000000" w:rsidRDefault="00000000" w:rsidRPr="00000000" w14:paraId="0000071F">
      <w:pPr>
        <w:keepLines w:val="1"/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(parašas)                                (vardas ir pavardė)</w:t>
      </w:r>
    </w:p>
    <w:p w:rsidR="00000000" w:rsidDel="00000000" w:rsidP="00000000" w:rsidRDefault="00000000" w:rsidRPr="00000000" w14:paraId="00000720">
      <w:pPr>
        <w:keepLines w:val="1"/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</w:t>
        <w:tab/>
      </w:r>
    </w:p>
    <w:p w:rsidR="00000000" w:rsidDel="00000000" w:rsidP="00000000" w:rsidRDefault="00000000" w:rsidRPr="00000000" w14:paraId="00000721">
      <w:pPr>
        <w:keepLines w:val="1"/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722">
      <w:pPr>
        <w:keepLines w:val="1"/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Įstaigos (organizacijos) vadovas                       _______________               </w:t>
      </w:r>
      <w:r w:rsidDel="00000000" w:rsidR="00000000" w:rsidRPr="00000000">
        <w:rPr>
          <w:highlight w:val="white"/>
          <w:u w:val="single"/>
          <w:rtl w:val="0"/>
        </w:rPr>
        <w:t xml:space="preserve">Asta Stulgaitienė</w:t>
      </w:r>
      <w:r w:rsidDel="00000000" w:rsidR="00000000" w:rsidRPr="00000000">
        <w:rPr>
          <w:highlight w:val="white"/>
          <w:rtl w:val="0"/>
        </w:rPr>
        <w:t xml:space="preserve">_</w:t>
      </w:r>
    </w:p>
    <w:p w:rsidR="00000000" w:rsidDel="00000000" w:rsidP="00000000" w:rsidRDefault="00000000" w:rsidRPr="00000000" w14:paraId="00000723">
      <w:pPr>
        <w:keepLines w:val="1"/>
        <w:spacing w:after="0" w:before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                                                            (parašas)                                (vardas ir pavardė)</w:t>
      </w:r>
    </w:p>
    <w:p w:rsidR="00000000" w:rsidDel="00000000" w:rsidP="00000000" w:rsidRDefault="00000000" w:rsidRPr="00000000" w14:paraId="00000724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725">
      <w:pPr>
        <w:keepLines w:val="1"/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38B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 w:val="1"/>
    <w:rsid w:val="00BA2F2E"/>
    <w:pPr>
      <w:spacing w:after="100" w:afterAutospacing="1" w:before="100" w:beforeAutospacing="1"/>
      <w:outlineLvl w:val="0"/>
    </w:pPr>
    <w:rPr>
      <w:b w:val="1"/>
      <w:bCs w:val="1"/>
      <w:kern w:val="36"/>
      <w:sz w:val="48"/>
      <w:szCs w:val="48"/>
      <w:lang w:eastAsia="en-US" w:val="en-US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185B49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rsid w:val="006438B5"/>
    <w:pPr>
      <w:jc w:val="both"/>
    </w:pPr>
    <w:rPr>
      <w:lang w:eastAsia="en-US" w:val="en-US"/>
    </w:rPr>
  </w:style>
  <w:style w:type="character" w:styleId="BodyTextChar" w:customStyle="1">
    <w:name w:val="Body Text Char"/>
    <w:basedOn w:val="DefaultParagraphFont"/>
    <w:link w:val="BodyText"/>
    <w:rsid w:val="006438B5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 w:val="1"/>
    <w:unhideWhenUsed w:val="1"/>
    <w:rsid w:val="00D343D7"/>
    <w:rPr>
      <w:color w:val="0000ff"/>
      <w:u w:val="single"/>
    </w:rPr>
  </w:style>
  <w:style w:type="table" w:styleId="TableGrid" w:customStyle="1">
    <w:name w:val="TableGrid"/>
    <w:rsid w:val="00A20EC4"/>
    <w:pPr>
      <w:spacing w:after="0" w:line="240" w:lineRule="auto"/>
    </w:pPr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1E5BEE"/>
    <w:pPr>
      <w:spacing w:after="100" w:afterAutospacing="1" w:before="100" w:beforeAutospacing="1"/>
    </w:pPr>
    <w:rPr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1E5BEE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BA2F2E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185B49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  <w:szCs w:val="24"/>
      <w:lang w:eastAsia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umOZiXHv7Ye4OOpBhhHn3+x4qA==">CgMxLjA4AHIhMVFwcEFPejZXcDNlelVTVWlCeGh3OFBQVF9WSTUwRjh2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2023-06-20T05:32:00Z</dcterms:created>
  <dc:creator>Marius Labanauskas</dc:creator>
</cp:coreProperties>
</file>