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27" w:rsidRDefault="00717174" w:rsidP="00C82327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717174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C82327">
        <w:rPr>
          <w:rFonts w:ascii="Times New Roman" w:hAnsi="Times New Roman"/>
          <w:sz w:val="24"/>
          <w:szCs w:val="24"/>
          <w:lang w:val="lt-LT"/>
        </w:rPr>
        <w:tab/>
      </w:r>
      <w:r w:rsidR="00C82327">
        <w:rPr>
          <w:rFonts w:ascii="Times New Roman" w:hAnsi="Times New Roman"/>
          <w:sz w:val="24"/>
          <w:szCs w:val="24"/>
          <w:lang w:val="lt-LT"/>
        </w:rPr>
        <w:tab/>
      </w:r>
      <w:r w:rsidR="00C82327">
        <w:rPr>
          <w:rFonts w:ascii="Times New Roman" w:hAnsi="Times New Roman"/>
          <w:sz w:val="24"/>
          <w:szCs w:val="24"/>
          <w:lang w:val="lt-LT"/>
        </w:rPr>
        <w:tab/>
        <w:t>PATVIRTINTA</w:t>
      </w:r>
    </w:p>
    <w:p w:rsidR="00C82327" w:rsidRDefault="00C82327" w:rsidP="00C82327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Vilniaus Šilo mokyklos</w:t>
      </w:r>
    </w:p>
    <w:p w:rsidR="00C82327" w:rsidRDefault="00C82327" w:rsidP="00C82327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direktoriaus 2018 m. </w:t>
      </w:r>
      <w:r w:rsidR="004918B0">
        <w:rPr>
          <w:rFonts w:ascii="Times New Roman" w:hAnsi="Times New Roman"/>
          <w:sz w:val="24"/>
          <w:szCs w:val="24"/>
          <w:lang w:val="lt-LT"/>
        </w:rPr>
        <w:t>rugsėjo 3</w:t>
      </w:r>
      <w:r>
        <w:rPr>
          <w:rFonts w:ascii="Times New Roman" w:hAnsi="Times New Roman"/>
          <w:sz w:val="24"/>
          <w:szCs w:val="24"/>
          <w:lang w:val="lt-LT"/>
        </w:rPr>
        <w:t>d.</w:t>
      </w:r>
    </w:p>
    <w:p w:rsidR="00C82327" w:rsidRPr="00C82327" w:rsidRDefault="004918B0" w:rsidP="00C82327">
      <w:pPr>
        <w:widowControl w:val="0"/>
        <w:numPr>
          <w:ilvl w:val="0"/>
          <w:numId w:val="4"/>
        </w:numPr>
        <w:tabs>
          <w:tab w:val="left" w:pos="4860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įsakymu Nr. V-139.2</w:t>
      </w:r>
    </w:p>
    <w:p w:rsidR="00717174" w:rsidRPr="00717174" w:rsidRDefault="00717174" w:rsidP="00C82327">
      <w:pPr>
        <w:widowControl w:val="0"/>
        <w:numPr>
          <w:ilvl w:val="0"/>
          <w:numId w:val="4"/>
        </w:numPr>
        <w:tabs>
          <w:tab w:val="left" w:pos="4860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</w:p>
    <w:p w:rsidR="00717174" w:rsidRDefault="004918B0" w:rsidP="00717174">
      <w:pPr>
        <w:pStyle w:val="Antrat2"/>
        <w:jc w:val="center"/>
        <w:rPr>
          <w:b/>
          <w:caps/>
          <w:szCs w:val="24"/>
        </w:rPr>
      </w:pPr>
      <w:r>
        <w:rPr>
          <w:b/>
          <w:szCs w:val="24"/>
        </w:rPr>
        <w:t xml:space="preserve">BUDĖTOJO </w:t>
      </w:r>
      <w:r w:rsidR="00717174">
        <w:rPr>
          <w:b/>
          <w:szCs w:val="24"/>
        </w:rPr>
        <w:t xml:space="preserve"> </w:t>
      </w:r>
      <w:r w:rsidR="00717174">
        <w:rPr>
          <w:b/>
          <w:caps/>
          <w:szCs w:val="24"/>
        </w:rPr>
        <w:t>pareigybės aprašymas</w:t>
      </w:r>
    </w:p>
    <w:p w:rsidR="00717174" w:rsidRPr="00661787" w:rsidRDefault="00717174" w:rsidP="00717174">
      <w:pPr>
        <w:pStyle w:val="Antrat2"/>
        <w:jc w:val="center"/>
        <w:rPr>
          <w:b/>
          <w:szCs w:val="24"/>
        </w:rPr>
      </w:pPr>
      <w:r>
        <w:rPr>
          <w:b/>
          <w:caps/>
          <w:szCs w:val="24"/>
        </w:rPr>
        <w:t xml:space="preserve"> </w:t>
      </w:r>
    </w:p>
    <w:p w:rsidR="00717174" w:rsidRDefault="00717174" w:rsidP="00717174">
      <w:pPr>
        <w:pStyle w:val="Antrat1"/>
        <w:tabs>
          <w:tab w:val="left" w:pos="284"/>
        </w:tabs>
        <w:spacing w:before="0" w:line="240" w:lineRule="auto"/>
        <w:jc w:val="center"/>
        <w:rPr>
          <w:szCs w:val="24"/>
        </w:rPr>
      </w:pPr>
      <w:r>
        <w:rPr>
          <w:szCs w:val="24"/>
        </w:rPr>
        <w:t>I SKYRIUS</w:t>
      </w:r>
    </w:p>
    <w:p w:rsidR="00717174" w:rsidRDefault="00717174" w:rsidP="0071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424AA">
        <w:rPr>
          <w:rFonts w:ascii="Times New Roman" w:hAnsi="Times New Roman"/>
          <w:b/>
          <w:sz w:val="24"/>
          <w:szCs w:val="24"/>
          <w:lang w:val="lt-LT"/>
        </w:rPr>
        <w:t>PAREIGYBĖ</w:t>
      </w:r>
    </w:p>
    <w:p w:rsidR="00717174" w:rsidRPr="00DA62C6" w:rsidRDefault="00717174" w:rsidP="0071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26020" w:rsidRPr="00717174" w:rsidRDefault="00475A08" w:rsidP="00717174">
      <w:pPr>
        <w:shd w:val="clear" w:color="auto" w:fill="FFFFFF"/>
        <w:tabs>
          <w:tab w:val="left" w:pos="792"/>
        </w:tabs>
        <w:spacing w:after="0" w:line="360" w:lineRule="auto"/>
        <w:ind w:firstLine="5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717174">
        <w:rPr>
          <w:rFonts w:ascii="Times New Roman" w:hAnsi="Times New Roman"/>
          <w:sz w:val="24"/>
          <w:szCs w:val="24"/>
          <w:lang w:val="lt-LT"/>
        </w:rPr>
        <w:t xml:space="preserve">Vilniaus </w:t>
      </w:r>
      <w:r w:rsidR="0035799E">
        <w:rPr>
          <w:rFonts w:ascii="Times New Roman" w:hAnsi="Times New Roman"/>
          <w:sz w:val="24"/>
          <w:szCs w:val="24"/>
          <w:lang w:val="lt-LT"/>
        </w:rPr>
        <w:t>Šilo mokyklos</w:t>
      </w:r>
      <w:r w:rsidR="00717174" w:rsidRPr="00E82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17174" w:rsidRPr="00E82D0D">
        <w:rPr>
          <w:rFonts w:ascii="Times New Roman" w:hAnsi="Times New Roman"/>
          <w:sz w:val="24"/>
          <w:szCs w:val="24"/>
          <w:lang w:val="lt-LT" w:eastAsia="lt-LT"/>
        </w:rPr>
        <w:t xml:space="preserve">(toliau – </w:t>
      </w:r>
      <w:r w:rsidR="0035799E">
        <w:rPr>
          <w:rFonts w:ascii="Times New Roman" w:hAnsi="Times New Roman"/>
          <w:sz w:val="24"/>
          <w:szCs w:val="24"/>
          <w:lang w:val="lt-LT" w:eastAsia="lt-LT"/>
        </w:rPr>
        <w:t>Mokykla</w:t>
      </w:r>
      <w:r w:rsidR="00717174" w:rsidRPr="00E82D0D">
        <w:rPr>
          <w:rFonts w:ascii="Times New Roman" w:hAnsi="Times New Roman"/>
          <w:sz w:val="24"/>
          <w:szCs w:val="24"/>
          <w:lang w:val="lt-LT" w:eastAsia="lt-LT"/>
        </w:rPr>
        <w:t xml:space="preserve">) </w:t>
      </w:r>
      <w:r w:rsidR="004918B0">
        <w:rPr>
          <w:rFonts w:ascii="Times New Roman" w:hAnsi="Times New Roman"/>
          <w:sz w:val="24"/>
          <w:szCs w:val="24"/>
          <w:lang w:val="lt-LT"/>
        </w:rPr>
        <w:t xml:space="preserve">budėtojo </w:t>
      </w:r>
      <w:r w:rsidR="00717174">
        <w:rPr>
          <w:rFonts w:ascii="Times New Roman" w:hAnsi="Times New Roman"/>
          <w:sz w:val="24"/>
          <w:szCs w:val="24"/>
          <w:lang w:val="lt-LT"/>
        </w:rPr>
        <w:t>(toliau –</w:t>
      </w:r>
      <w:r w:rsidR="004918B0">
        <w:rPr>
          <w:rFonts w:ascii="Times New Roman" w:hAnsi="Times New Roman"/>
          <w:sz w:val="24"/>
          <w:szCs w:val="24"/>
          <w:lang w:val="lt-LT"/>
        </w:rPr>
        <w:t xml:space="preserve"> budėtojas</w:t>
      </w:r>
      <w:r w:rsidR="00717174">
        <w:rPr>
          <w:rFonts w:ascii="Times New Roman" w:hAnsi="Times New Roman"/>
          <w:sz w:val="24"/>
          <w:szCs w:val="24"/>
          <w:lang w:val="lt-LT"/>
        </w:rPr>
        <w:t>)</w:t>
      </w:r>
      <w:r w:rsidR="00226020" w:rsidRPr="00717174">
        <w:rPr>
          <w:rFonts w:ascii="Times New Roman" w:hAnsi="Times New Roman" w:cs="Times New Roman"/>
          <w:sz w:val="24"/>
          <w:szCs w:val="24"/>
          <w:lang w:val="lt-LT"/>
        </w:rPr>
        <w:t xml:space="preserve"> priskiriamas darbininkų pareigybės grupei.</w:t>
      </w:r>
    </w:p>
    <w:p w:rsidR="00717174" w:rsidRDefault="00226020" w:rsidP="00717174">
      <w:pPr>
        <w:pStyle w:val="Betarp"/>
        <w:spacing w:line="360" w:lineRule="auto"/>
        <w:jc w:val="both"/>
        <w:rPr>
          <w:sz w:val="24"/>
          <w:szCs w:val="24"/>
          <w:lang w:val="lt-LT"/>
        </w:rPr>
      </w:pPr>
      <w:r w:rsidRPr="00717174">
        <w:rPr>
          <w:sz w:val="24"/>
          <w:szCs w:val="24"/>
          <w:lang w:val="lt-LT"/>
        </w:rPr>
        <w:t xml:space="preserve">         2. Pareigybės lygis – D.</w:t>
      </w:r>
    </w:p>
    <w:p w:rsidR="00BF0D5B" w:rsidRPr="00717174" w:rsidRDefault="00475A08" w:rsidP="00717174">
      <w:pPr>
        <w:pStyle w:val="Betarp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717174">
        <w:rPr>
          <w:bCs/>
          <w:sz w:val="24"/>
          <w:szCs w:val="24"/>
          <w:lang w:val="lt-LT"/>
        </w:rPr>
        <w:t>3</w:t>
      </w:r>
      <w:r w:rsidR="004918B0">
        <w:rPr>
          <w:bCs/>
          <w:sz w:val="24"/>
          <w:szCs w:val="24"/>
          <w:lang w:val="lt-LT"/>
        </w:rPr>
        <w:t>. Budėtojas</w:t>
      </w:r>
      <w:r w:rsidR="00BF0D5B" w:rsidRPr="00717174">
        <w:rPr>
          <w:bCs/>
          <w:sz w:val="24"/>
          <w:szCs w:val="24"/>
          <w:lang w:val="lt-LT"/>
        </w:rPr>
        <w:t xml:space="preserve"> skiria pareigoms ir atleidžia iš pareigų, nustato jo mėnesinį atlyginimą, sudaro rašytinę darbo sutartį </w:t>
      </w:r>
      <w:r w:rsidR="0035799E">
        <w:rPr>
          <w:bCs/>
          <w:sz w:val="24"/>
          <w:szCs w:val="24"/>
          <w:lang w:val="lt-LT"/>
        </w:rPr>
        <w:t>Mokyklos</w:t>
      </w:r>
      <w:r w:rsidR="00717174">
        <w:rPr>
          <w:bCs/>
          <w:sz w:val="24"/>
          <w:szCs w:val="24"/>
          <w:lang w:val="lt-LT"/>
        </w:rPr>
        <w:t xml:space="preserve"> </w:t>
      </w:r>
      <w:r w:rsidR="00BF0D5B" w:rsidRPr="00717174">
        <w:rPr>
          <w:bCs/>
          <w:sz w:val="24"/>
          <w:szCs w:val="24"/>
          <w:lang w:val="lt-LT"/>
        </w:rPr>
        <w:t>direktorius.</w:t>
      </w:r>
    </w:p>
    <w:p w:rsidR="00BF0D5B" w:rsidRDefault="00475A08" w:rsidP="007171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4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nesant darbe dėl pateisinamų priežasčių, jo pareigas atlieka kitas asmuo, paskirtas </w:t>
      </w:r>
      <w:r w:rsidR="0035799E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direktoriaus nustatyta darbuotojų pavadavimo tvarka.</w:t>
      </w:r>
    </w:p>
    <w:p w:rsidR="0035799E" w:rsidRDefault="0035799E" w:rsidP="007171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717174" w:rsidRPr="00985458" w:rsidRDefault="00717174" w:rsidP="007171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II </w:t>
      </w:r>
      <w:r w:rsidRPr="00985458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717174" w:rsidRDefault="00717174" w:rsidP="0071717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840CF5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 xml:space="preserve">SPECIALŪS REIKALAVIMAI </w:t>
      </w:r>
      <w:r w:rsidR="004918B0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 xml:space="preserve">BUDĖTOJO </w:t>
      </w:r>
      <w:r w:rsidRPr="00840CF5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PAREIGAS EINANČIAM DARBUOTOJUI</w:t>
      </w:r>
    </w:p>
    <w:p w:rsidR="00717174" w:rsidRPr="00D424AA" w:rsidRDefault="00717174" w:rsidP="0071717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privalo išmanyti: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.1.</w:t>
      </w:r>
      <w:r w:rsidR="00F564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Mokyklos, kurioje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dirba, struktūrą;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.2. materialinės atsakomybės pagrindus;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.3. darbo organizavimo tvarką;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.4. bendravimo psichologijos, profesinės etikos, elgesio kultūros pagrindus;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.5. darbuotojų saugos ir sveikatos, priešgaisrinės saugos, elektrosaugos reikalavimus;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.6. pamokų pradžios ir pabaigos laiką;</w:t>
      </w:r>
    </w:p>
    <w:p w:rsidR="00BF0D5B" w:rsidRPr="00717174" w:rsidRDefault="00475A08" w:rsidP="008A1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.7. pirmosios medicinos pagalbos suteikimą, įvykus nelaimingam atsitikimui darbe.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privalo vadovautis </w:t>
      </w:r>
      <w:r w:rsidR="00F56415">
        <w:rPr>
          <w:rFonts w:ascii="Times New Roman" w:hAnsi="Times New Roman" w:cs="Times New Roman"/>
          <w:bCs/>
          <w:sz w:val="24"/>
          <w:szCs w:val="24"/>
          <w:lang w:val="lt-LT"/>
        </w:rPr>
        <w:t>Mokyklos direktoriaus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įsakymais, </w:t>
      </w:r>
      <w:r w:rsidR="00F56415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darbo tvarkos taisyklėmis, darbuotojų saugos ir sveikatos instrukcijomis, šiais pareiginiais nuostatais.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pavaldus </w:t>
      </w:r>
      <w:r w:rsidR="00F56415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direktoriaus pavaduotojui ūkio reikalams, vykdo jo teisėtus reikalavimus.</w:t>
      </w:r>
    </w:p>
    <w:p w:rsidR="00717174" w:rsidRPr="00A7108B" w:rsidRDefault="00717174" w:rsidP="00717174">
      <w:pPr>
        <w:pStyle w:val="Betarp"/>
        <w:tabs>
          <w:tab w:val="left" w:pos="426"/>
        </w:tabs>
        <w:jc w:val="center"/>
        <w:rPr>
          <w:w w:val="101"/>
          <w:sz w:val="24"/>
          <w:szCs w:val="24"/>
          <w:lang w:val="lt-LT"/>
        </w:rPr>
      </w:pPr>
      <w:r w:rsidRPr="00B320C4">
        <w:rPr>
          <w:b/>
          <w:sz w:val="24"/>
          <w:szCs w:val="24"/>
          <w:lang w:val="lt-LT"/>
        </w:rPr>
        <w:t>I</w:t>
      </w:r>
      <w:r w:rsidRPr="00AC15D6">
        <w:rPr>
          <w:b/>
          <w:sz w:val="24"/>
          <w:szCs w:val="24"/>
          <w:lang w:val="lt-LT"/>
        </w:rPr>
        <w:t>II SKYRIUS</w:t>
      </w:r>
    </w:p>
    <w:p w:rsidR="00717174" w:rsidRPr="0096575F" w:rsidRDefault="004918B0" w:rsidP="0071717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 xml:space="preserve">BUDĖTOJO </w:t>
      </w:r>
      <w:r w:rsidR="00717174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717174" w:rsidRPr="0096575F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FUNKCIJOS</w:t>
      </w:r>
    </w:p>
    <w:p w:rsidR="00BF0D5B" w:rsidRPr="00717174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užtikrina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Mokykloje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saugumą.</w:t>
      </w:r>
    </w:p>
    <w:p w:rsidR="000E4551" w:rsidRDefault="004918B0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9</w:t>
      </w:r>
      <w:r w:rsidR="000E4551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Palaikyti Mokykloje</w:t>
      </w:r>
      <w:r w:rsidR="000E4551" w:rsidRPr="00717174">
        <w:rPr>
          <w:rFonts w:ascii="Times New Roman" w:hAnsi="Times New Roman" w:cs="Times New Roman"/>
          <w:sz w:val="24"/>
          <w:szCs w:val="24"/>
          <w:lang w:val="lt-LT"/>
        </w:rPr>
        <w:t xml:space="preserve"> švarą ir tvarką</w:t>
      </w:r>
      <w:r w:rsidR="0091455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D48F2" w:rsidRPr="00717174" w:rsidRDefault="008D48F2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 Pasitik</w:t>
      </w:r>
      <w:r w:rsidR="004918B0">
        <w:rPr>
          <w:rFonts w:ascii="Times New Roman" w:hAnsi="Times New Roman" w:cs="Times New Roman"/>
          <w:sz w:val="24"/>
          <w:szCs w:val="24"/>
          <w:lang w:val="lt-LT"/>
        </w:rPr>
        <w:t>ti mokinius, juos palydėti iki klasės.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12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Kontroliuoja pašalinių asmenų įėjimą į mokyklą.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>13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Pildo registracijos žurnalą.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14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Pašaliniams asmenims atsisakius vykdyti nurodymą apleisti </w:t>
      </w:r>
      <w:r w:rsidR="0091455D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patalpas ar pastebėjus kitus pažeidimus bei avarijas, nedelsiant informuoti </w:t>
      </w:r>
      <w:r w:rsidR="0091455D">
        <w:rPr>
          <w:rFonts w:ascii="Times New Roman" w:hAnsi="Times New Roman" w:cs="Times New Roman"/>
          <w:bCs/>
          <w:sz w:val="24"/>
          <w:szCs w:val="24"/>
          <w:lang w:val="lt-LT"/>
        </w:rPr>
        <w:t>Mokyklos direktorių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BF0D5B" w:rsidRPr="00717174" w:rsidRDefault="00BF0D5B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Dirbti sąžiningai ir nepatikėti savo pareigų vykdymo kitam asmeniui.</w:t>
      </w:r>
    </w:p>
    <w:p w:rsidR="00BF0D5B" w:rsidRPr="00717174" w:rsidRDefault="00BF0D5B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Kultūringai aptarnauti mokinius, būti paslaugiam, laikytis etikos normų.</w:t>
      </w:r>
    </w:p>
    <w:p w:rsidR="00BF0D5B" w:rsidRPr="00717174" w:rsidRDefault="00BF0D5B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Tausoti </w:t>
      </w:r>
      <w:r w:rsidR="0091455D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nuosavybę, rūpestingai naudotis darbo priemonėmis.</w:t>
      </w:r>
    </w:p>
    <w:p w:rsidR="000E4551" w:rsidRPr="00717174" w:rsidRDefault="000E4551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717174" w:rsidRDefault="00717174" w:rsidP="007171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IV. SKYRIUS</w:t>
      </w:r>
    </w:p>
    <w:p w:rsidR="00BF0D5B" w:rsidRPr="00717174" w:rsidRDefault="004918B0" w:rsidP="007171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BUDĖTOJO </w:t>
      </w:r>
      <w:r w:rsidR="00BF0D5B" w:rsidRPr="00717174">
        <w:rPr>
          <w:rFonts w:ascii="Times New Roman" w:hAnsi="Times New Roman" w:cs="Times New Roman"/>
          <w:b/>
          <w:bCs/>
          <w:sz w:val="24"/>
          <w:szCs w:val="24"/>
          <w:lang w:val="lt-LT"/>
        </w:rPr>
        <w:t>TEISĖS</w:t>
      </w:r>
    </w:p>
    <w:p w:rsidR="00BF0D5B" w:rsidRPr="00717174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717174" w:rsidRDefault="00BF0D5B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Reikalauti, kad </w:t>
      </w:r>
      <w:r w:rsidR="0091455D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91455D">
        <w:rPr>
          <w:rFonts w:ascii="Times New Roman" w:hAnsi="Times New Roman" w:cs="Times New Roman"/>
          <w:bCs/>
          <w:sz w:val="24"/>
          <w:szCs w:val="24"/>
          <w:lang w:val="lt-LT"/>
        </w:rPr>
        <w:t>direktorius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(darbdavys) užtikrintų saugą ir sveikatą, nustatyta tvarka aprūpintų asmeninėmis apsaugos priemonėmis.</w:t>
      </w:r>
    </w:p>
    <w:p w:rsidR="00BF0D5B" w:rsidRPr="00717174" w:rsidRDefault="00475A08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Sužinoti iš darbdavio apie darbo aplinkoje esančius sveikatai kenksmingus ir pavojingus veiksnius.</w:t>
      </w:r>
    </w:p>
    <w:p w:rsidR="00BF0D5B" w:rsidRPr="00717174" w:rsidRDefault="00BF0D5B" w:rsidP="008A1A08">
      <w:pPr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20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Nustatyta tvarka reikalauti, kad būtų atlyginta žala, padaryta sveikatai dėl nesaugių darbo sąlygų.</w:t>
      </w:r>
    </w:p>
    <w:p w:rsidR="00475A08" w:rsidRPr="00717174" w:rsidRDefault="00475A08" w:rsidP="00475A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17174" w:rsidRDefault="00717174" w:rsidP="007171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V. SKYRIUS</w:t>
      </w:r>
    </w:p>
    <w:p w:rsidR="00BF0D5B" w:rsidRPr="00717174" w:rsidRDefault="004918B0" w:rsidP="007171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BUDĖTOJO </w:t>
      </w:r>
      <w:r w:rsidR="00BF0D5B" w:rsidRPr="0071717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ATSAKOMYBĖ</w:t>
      </w:r>
    </w:p>
    <w:p w:rsidR="00BF0D5B" w:rsidRPr="00717174" w:rsidRDefault="00BF0D5B" w:rsidP="00BF0D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0D5B" w:rsidRPr="00717174" w:rsidRDefault="00BF0D5B" w:rsidP="008A1A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>. Budėtojas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atsako už:</w:t>
      </w:r>
    </w:p>
    <w:p w:rsidR="00BF0D5B" w:rsidRPr="00717174" w:rsidRDefault="00BF0D5B" w:rsidP="008A1A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.1. mandagų </w:t>
      </w:r>
      <w:r w:rsidR="00E65791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bendravimą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:rsidR="008D48F2" w:rsidRDefault="008D48F2" w:rsidP="008A1A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21.3. mokinių saugumą;</w:t>
      </w:r>
    </w:p>
    <w:p w:rsidR="008D48F2" w:rsidRPr="00717174" w:rsidRDefault="008D48F2" w:rsidP="008A1A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21.4. švarą ir tvarką;</w:t>
      </w:r>
    </w:p>
    <w:p w:rsidR="00BF0D5B" w:rsidRPr="00717174" w:rsidRDefault="00BF0D5B" w:rsidP="008A1A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8D48F2">
        <w:rPr>
          <w:rFonts w:ascii="Times New Roman" w:hAnsi="Times New Roman" w:cs="Times New Roman"/>
          <w:bCs/>
          <w:sz w:val="24"/>
          <w:szCs w:val="24"/>
          <w:lang w:val="lt-LT"/>
        </w:rPr>
        <w:t>.6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į </w:t>
      </w:r>
      <w:r w:rsidR="00E81BCF">
        <w:rPr>
          <w:rFonts w:ascii="Times New Roman" w:hAnsi="Times New Roman" w:cs="Times New Roman"/>
          <w:bCs/>
          <w:sz w:val="24"/>
          <w:szCs w:val="24"/>
          <w:lang w:val="lt-LT"/>
        </w:rPr>
        <w:t>Mokyklą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patekusius pašalinius asmenis; </w:t>
      </w:r>
    </w:p>
    <w:p w:rsidR="00BF0D5B" w:rsidRPr="00717174" w:rsidRDefault="00BF0D5B" w:rsidP="008A1A0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8D48F2">
        <w:rPr>
          <w:rFonts w:ascii="Times New Roman" w:hAnsi="Times New Roman" w:cs="Times New Roman"/>
          <w:bCs/>
          <w:sz w:val="24"/>
          <w:szCs w:val="24"/>
          <w:lang w:val="lt-LT"/>
        </w:rPr>
        <w:t>.7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. darbuotojų saugos ir sveikatos instrukcijų, priešgaisrinės saugos taisyklių, elektrosaugos reikalavimų laikymąsi;</w:t>
      </w:r>
    </w:p>
    <w:p w:rsidR="00BF0D5B" w:rsidRPr="00717174" w:rsidRDefault="00BF0D5B" w:rsidP="008A1A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8D48F2">
        <w:rPr>
          <w:rFonts w:ascii="Times New Roman" w:hAnsi="Times New Roman" w:cs="Times New Roman"/>
          <w:bCs/>
          <w:sz w:val="24"/>
          <w:szCs w:val="24"/>
          <w:lang w:val="lt-LT"/>
        </w:rPr>
        <w:t>.8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tinkamą darbo laiko naudojimą, darbo drausmės pažeidimą;</w:t>
      </w:r>
    </w:p>
    <w:p w:rsidR="00BF0D5B" w:rsidRPr="00717174" w:rsidRDefault="00BF0D5B" w:rsidP="008A1A08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475A08" w:rsidRPr="00717174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Už savo pareigų netinkamą vykdymą </w:t>
      </w:r>
      <w:r w:rsidR="004918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Budėtojas 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atsako </w:t>
      </w:r>
      <w:r w:rsidR="00E81BCF">
        <w:rPr>
          <w:rFonts w:ascii="Times New Roman" w:hAnsi="Times New Roman" w:cs="Times New Roman"/>
          <w:bCs/>
          <w:sz w:val="24"/>
          <w:szCs w:val="24"/>
          <w:lang w:val="lt-LT"/>
        </w:rPr>
        <w:t>Mokyklos</w:t>
      </w:r>
      <w:r w:rsidR="0071717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darbo tvarkos taisyklių ir Lietuvos Respublikos įstatymų nustatyta tvarka</w:t>
      </w:r>
    </w:p>
    <w:p w:rsidR="00BF0D5B" w:rsidRPr="00717174" w:rsidRDefault="000E4551" w:rsidP="000E4551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717174"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_____________________________</w:t>
      </w:r>
    </w:p>
    <w:p w:rsidR="00BF0D5B" w:rsidRPr="00717174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BF0D5B" w:rsidRPr="00717174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717174" w:rsidRPr="00C82327" w:rsidRDefault="00717174" w:rsidP="00717174">
      <w:pPr>
        <w:rPr>
          <w:rFonts w:ascii="Times New Roman" w:hAnsi="Times New Roman"/>
          <w:w w:val="101"/>
          <w:sz w:val="24"/>
          <w:szCs w:val="24"/>
          <w:lang w:val="lt-LT"/>
        </w:rPr>
      </w:pPr>
      <w:r w:rsidRPr="00C82327">
        <w:rPr>
          <w:rFonts w:ascii="Times New Roman" w:hAnsi="Times New Roman"/>
          <w:w w:val="101"/>
          <w:sz w:val="24"/>
          <w:szCs w:val="24"/>
          <w:lang w:val="lt-LT"/>
        </w:rPr>
        <w:t xml:space="preserve">Su </w:t>
      </w:r>
      <w:r w:rsidR="004918B0">
        <w:rPr>
          <w:rFonts w:ascii="Times New Roman" w:hAnsi="Times New Roman"/>
          <w:w w:val="101"/>
          <w:sz w:val="24"/>
          <w:szCs w:val="24"/>
          <w:lang w:val="lt-LT"/>
        </w:rPr>
        <w:t xml:space="preserve">Budėtojo </w:t>
      </w:r>
      <w:r w:rsidRPr="00C82327">
        <w:rPr>
          <w:rFonts w:ascii="Times New Roman" w:hAnsi="Times New Roman"/>
          <w:w w:val="101"/>
          <w:sz w:val="24"/>
          <w:szCs w:val="24"/>
          <w:lang w:val="lt-LT"/>
        </w:rPr>
        <w:t>pareigybės aprašymu susipažinau ir sutinku: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>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4918B0" w:rsidRDefault="004918B0" w:rsidP="00491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918B0" w:rsidRDefault="004918B0" w:rsidP="004918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</w:p>
    <w:p w:rsidR="004918B0" w:rsidRDefault="004918B0" w:rsidP="004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      (vardas ir pavardė, parašas, data)</w:t>
      </w:r>
    </w:p>
    <w:p w:rsidR="0066497C" w:rsidRPr="00E81BCF" w:rsidRDefault="0066497C" w:rsidP="00E81BCF">
      <w:pPr>
        <w:tabs>
          <w:tab w:val="left" w:pos="6105"/>
        </w:tabs>
        <w:spacing w:after="120"/>
        <w:rPr>
          <w:rFonts w:ascii="Times New Roman" w:hAnsi="Times New Roman"/>
          <w:color w:val="000000"/>
          <w:spacing w:val="5"/>
          <w:w w:val="101"/>
          <w:sz w:val="20"/>
          <w:szCs w:val="20"/>
        </w:rPr>
      </w:pPr>
      <w:bookmarkStart w:id="0" w:name="_GoBack"/>
      <w:bookmarkEnd w:id="0"/>
    </w:p>
    <w:sectPr w:rsidR="0066497C" w:rsidRPr="00E81BCF" w:rsidSect="006649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61439"/>
    <w:multiLevelType w:val="hybridMultilevel"/>
    <w:tmpl w:val="36420990"/>
    <w:lvl w:ilvl="0" w:tplc="2C366C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60A82"/>
    <w:multiLevelType w:val="hybridMultilevel"/>
    <w:tmpl w:val="6304024E"/>
    <w:lvl w:ilvl="0" w:tplc="FFBC7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5112"/>
    <w:multiLevelType w:val="hybridMultilevel"/>
    <w:tmpl w:val="1DDE3372"/>
    <w:lvl w:ilvl="0" w:tplc="63EC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6497C"/>
    <w:rsid w:val="000E4551"/>
    <w:rsid w:val="000E4B5C"/>
    <w:rsid w:val="00226020"/>
    <w:rsid w:val="003416D3"/>
    <w:rsid w:val="0035799E"/>
    <w:rsid w:val="00475A08"/>
    <w:rsid w:val="004918B0"/>
    <w:rsid w:val="005A7AE7"/>
    <w:rsid w:val="0066497C"/>
    <w:rsid w:val="00703FAB"/>
    <w:rsid w:val="00717174"/>
    <w:rsid w:val="007D08D4"/>
    <w:rsid w:val="008A1A08"/>
    <w:rsid w:val="008D48F2"/>
    <w:rsid w:val="0091455D"/>
    <w:rsid w:val="00B62A4B"/>
    <w:rsid w:val="00BF0D5B"/>
    <w:rsid w:val="00C82327"/>
    <w:rsid w:val="00E557F7"/>
    <w:rsid w:val="00E65791"/>
    <w:rsid w:val="00E81BCF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FAB"/>
  </w:style>
  <w:style w:type="paragraph" w:styleId="Antrat1">
    <w:name w:val="heading 1"/>
    <w:basedOn w:val="prastasis"/>
    <w:next w:val="prastasis"/>
    <w:link w:val="Antrat1Diagrama"/>
    <w:qFormat/>
    <w:rsid w:val="00717174"/>
    <w:pPr>
      <w:keepNext/>
      <w:spacing w:before="67" w:after="0" w:line="240" w:lineRule="exac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7171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497C"/>
    <w:pPr>
      <w:ind w:left="720"/>
      <w:contextualSpacing/>
    </w:pPr>
  </w:style>
  <w:style w:type="paragraph" w:styleId="Betarp">
    <w:name w:val="No Spacing"/>
    <w:uiPriority w:val="1"/>
    <w:qFormat/>
    <w:rsid w:val="0022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717174"/>
    <w:rPr>
      <w:rFonts w:ascii="Times New Roman" w:eastAsia="Times New Roman" w:hAnsi="Times New Roman" w:cs="Times New Roman"/>
      <w:b/>
      <w:snapToGrid w:val="0"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717174"/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paragraph" w:customStyle="1" w:styleId="Patvirtinta">
    <w:name w:val="Patvirtinta"/>
    <w:rsid w:val="00C8232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4372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Zakalskis</dc:creator>
  <cp:lastModifiedBy>User</cp:lastModifiedBy>
  <cp:revision>15</cp:revision>
  <cp:lastPrinted>2018-11-13T13:09:00Z</cp:lastPrinted>
  <dcterms:created xsi:type="dcterms:W3CDTF">2017-03-16T10:10:00Z</dcterms:created>
  <dcterms:modified xsi:type="dcterms:W3CDTF">2018-11-13T13:09:00Z</dcterms:modified>
</cp:coreProperties>
</file>